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08200B">
        <w:rPr>
          <w:b/>
          <w:bCs/>
        </w:rPr>
        <w:t>7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1D1AB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1D1ABA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8200B" w:rsidRPr="0008200B">
        <w:rPr>
          <w:bCs/>
          <w:color w:val="000000"/>
          <w:spacing w:val="-2"/>
        </w:rPr>
        <w:t>Средства автоматизации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D1ABA">
        <w:rPr>
          <w:b/>
        </w:rPr>
        <w:t>24</w:t>
      </w:r>
      <w:r w:rsidR="003660B5" w:rsidRPr="003660B5">
        <w:rPr>
          <w:b/>
        </w:rPr>
        <w:t xml:space="preserve">» </w:t>
      </w:r>
      <w:r w:rsidR="001D1ABA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1D1ABA">
        <w:rPr>
          <w:b/>
        </w:rPr>
        <w:t>25</w:t>
      </w:r>
      <w:r w:rsidR="003660B5" w:rsidRPr="003660B5">
        <w:rPr>
          <w:b/>
        </w:rPr>
        <w:t xml:space="preserve">» </w:t>
      </w:r>
      <w:r w:rsidR="001D1ABA">
        <w:rPr>
          <w:b/>
        </w:rPr>
        <w:t>января</w:t>
      </w:r>
      <w:r w:rsidR="005F49C7">
        <w:rPr>
          <w:b/>
        </w:rPr>
        <w:t xml:space="preserve"> 201</w:t>
      </w:r>
      <w:r w:rsidR="001D1ABA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08200B">
        <w:t>7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>с «24» декабря 2018 г. по «25» января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  <w:bookmarkStart w:id="0" w:name="_GoBack"/>
      <w:bookmarkEnd w:id="0"/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200B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772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A452C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4E9F"/>
    <w:rsid w:val="00EE65CA"/>
    <w:rsid w:val="00EF04C1"/>
    <w:rsid w:val="00EF58D2"/>
    <w:rsid w:val="00EF69EC"/>
    <w:rsid w:val="00F17637"/>
    <w:rsid w:val="00F17730"/>
    <w:rsid w:val="00F245F9"/>
    <w:rsid w:val="00F314D4"/>
    <w:rsid w:val="00F33596"/>
    <w:rsid w:val="00F415F8"/>
    <w:rsid w:val="00F530F4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C09DF-59DE-45F5-A129-DEF48F683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2018-12-20T09:58:00Z</cp:lastPrinted>
  <dcterms:created xsi:type="dcterms:W3CDTF">2018-12-20T09:58:00Z</dcterms:created>
  <dcterms:modified xsi:type="dcterms:W3CDTF">2018-12-24T06:55:00Z</dcterms:modified>
</cp:coreProperties>
</file>